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AB8E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rPr>
      </w:pPr>
      <w:bookmarkStart w:id="0" w:name="_GoBack"/>
      <w:bookmarkEnd w:id="0"/>
      <w:r>
        <w:rPr>
          <w:rFonts w:hint="eastAsia" w:eastAsia="方正小标宋_GBK"/>
          <w:sz w:val="44"/>
          <w:szCs w:val="44"/>
        </w:rPr>
        <w:t>民盟江津区委会赴毕节七星关开展教育帮扶活动</w:t>
      </w:r>
    </w:p>
    <w:p w14:paraId="6A4BABD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rPr>
      </w:pPr>
    </w:p>
    <w:p w14:paraId="522D84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rPr>
      </w:pPr>
      <w:r>
        <w:rPr>
          <w:rFonts w:hint="eastAsia"/>
        </w:rPr>
        <w:t>2026年4月28日至30日，民盟江津区委会赴贵州省毕节市七星关区杨家湾中心校开展教育帮扶活动。本次活动聚焦学校实际需求，围绕社团建设、课堂教学、家校共育、课题研究四个方面，开展了魔方教学示范课、社团活动组织管理讲座、“体健心强 向阳而生”心理健康讲座及体质健康管理与心育融合实践等系列活动。同时，联系江津区东城小学校向杨家湾中心校捐赠价值6000元的体育器材。</w:t>
      </w:r>
    </w:p>
    <w:p w14:paraId="70D9616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rPr>
      </w:pPr>
      <w:r>
        <w:rPr>
          <w:rFonts w:hint="eastAsia"/>
        </w:rPr>
        <w:t>自2023年民盟中央启动对口帮扶七星关区义务教育高质量发展工作以来，由民盟江津区委会牵头，联合荣昌、铜梁、大足三地民盟组织，持续对杨家湾中心校开展精准帮扶。三年来，双方先后建立结对共建关系，打造“魔方课程体系”，捐赠优质图书5000余册，开展多次名师送教、教研跟岗、云端互动等活动，推动帮扶工作从“单向输出”向“双向共研”升级。</w:t>
      </w:r>
    </w:p>
    <w:p w14:paraId="5CCB3FC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rPr>
      </w:pPr>
      <w:r>
        <w:rPr>
          <w:rFonts w:hint="eastAsia"/>
        </w:rPr>
        <w:t>下一步，民盟江津区委会将继续深化“地域+领域”组团式帮扶机制，助力杨家湾中心校教育教学质量全面提升。</w:t>
      </w:r>
    </w:p>
    <w:p w14:paraId="414DA7C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rPr>
      </w:pPr>
      <w:r>
        <w:rPr>
          <w:rFonts w:hint="eastAsia"/>
        </w:rPr>
        <w:t>江津区政协副秘书长、民盟区委会副主委邓洪英，办公室主任代悦，骨干盟员张敏、黄静、蔡家剑等参加活动。</w:t>
      </w:r>
    </w:p>
    <w:p w14:paraId="58333C3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rPr>
      </w:pPr>
    </w:p>
    <w:p w14:paraId="6F7A7CF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rPr>
      </w:pPr>
    </w:p>
    <w:p w14:paraId="28DEA77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rPr>
      </w:pPr>
    </w:p>
    <w:p w14:paraId="43ED02A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方正仿宋_GBK"/>
          <w:lang w:eastAsia="zh-CN"/>
        </w:rPr>
      </w:pPr>
      <w:r>
        <w:rPr>
          <w:rFonts w:hint="eastAsia" w:eastAsia="方正仿宋_GBK"/>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3383915</wp:posOffset>
            </wp:positionV>
            <wp:extent cx="5253990" cy="2955290"/>
            <wp:effectExtent l="0" t="0" r="3810" b="16510"/>
            <wp:wrapTopAndBottom/>
            <wp:docPr id="2" name="图片 2" descr="7607e2d8fe39ff62bb14d67d1559a3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07e2d8fe39ff62bb14d67d1559a37b"/>
                    <pic:cNvPicPr>
                      <a:picLocks noChangeAspect="1"/>
                    </pic:cNvPicPr>
                  </pic:nvPicPr>
                  <pic:blipFill>
                    <a:blip r:embed="rId4"/>
                    <a:stretch>
                      <a:fillRect/>
                    </a:stretch>
                  </pic:blipFill>
                  <pic:spPr>
                    <a:xfrm>
                      <a:off x="0" y="0"/>
                      <a:ext cx="5253990" cy="2955290"/>
                    </a:xfrm>
                    <a:prstGeom prst="rect">
                      <a:avLst/>
                    </a:prstGeom>
                  </pic:spPr>
                </pic:pic>
              </a:graphicData>
            </a:graphic>
          </wp:anchor>
        </w:drawing>
      </w:r>
      <w:r>
        <w:rPr>
          <w:rFonts w:hint="eastAsia" w:eastAsia="方正仿宋_GBK"/>
          <w:lang w:eastAsia="zh-CN"/>
        </w:rPr>
        <w:drawing>
          <wp:anchor distT="0" distB="0" distL="114300" distR="114300" simplePos="0" relativeHeight="251659264" behindDoc="0" locked="0" layoutInCell="1" allowOverlap="1">
            <wp:simplePos x="0" y="0"/>
            <wp:positionH relativeFrom="column">
              <wp:posOffset>9525</wp:posOffset>
            </wp:positionH>
            <wp:positionV relativeFrom="paragraph">
              <wp:posOffset>137160</wp:posOffset>
            </wp:positionV>
            <wp:extent cx="5253990" cy="2955290"/>
            <wp:effectExtent l="0" t="0" r="3810" b="16510"/>
            <wp:wrapTopAndBottom/>
            <wp:docPr id="1" name="图片 1" descr="f57961b0650d6c7b830c4d07880812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57961b0650d6c7b830c4d07880812b5"/>
                    <pic:cNvPicPr>
                      <a:picLocks noChangeAspect="1"/>
                    </pic:cNvPicPr>
                  </pic:nvPicPr>
                  <pic:blipFill>
                    <a:blip r:embed="rId5"/>
                    <a:stretch>
                      <a:fillRect/>
                    </a:stretch>
                  </pic:blipFill>
                  <pic:spPr>
                    <a:xfrm>
                      <a:off x="0" y="0"/>
                      <a:ext cx="5253990" cy="2955290"/>
                    </a:xfrm>
                    <a:prstGeom prst="rect">
                      <a:avLst/>
                    </a:prstGeom>
                  </pic:spPr>
                </pic:pic>
              </a:graphicData>
            </a:graphic>
          </wp:anchor>
        </w:drawing>
      </w:r>
    </w:p>
    <w:p w14:paraId="7DE56F8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方正仿宋_GBK"/>
          <w:lang w:eastAsia="zh-CN"/>
        </w:rPr>
      </w:pPr>
    </w:p>
    <w:p w14:paraId="75BEA8D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方正仿宋_GBK"/>
          <w:lang w:eastAsia="zh-CN"/>
        </w:rPr>
      </w:pPr>
    </w:p>
    <w:p w14:paraId="29E97F2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方正仿宋_GBK"/>
          <w:lang w:eastAsia="zh-CN"/>
        </w:rPr>
      </w:pPr>
    </w:p>
    <w:p w14:paraId="7F2513F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方正仿宋_GBK"/>
          <w:lang w:eastAsia="zh-CN"/>
        </w:rPr>
      </w:pPr>
    </w:p>
    <w:p w14:paraId="4AB4FD88">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方正仿宋_GBK"/>
          <w:lang w:eastAsia="zh-CN"/>
        </w:rPr>
      </w:pPr>
    </w:p>
    <w:p w14:paraId="4AEFF925">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方正仿宋_GBK"/>
          <w:lang w:eastAsia="zh-CN"/>
        </w:rPr>
      </w:pPr>
      <w:r>
        <w:rPr>
          <w:rFonts w:hint="eastAsia" w:eastAsia="方正仿宋_GBK"/>
          <w:lang w:eastAsia="zh-CN"/>
        </w:rPr>
        <w:drawing>
          <wp:anchor distT="0" distB="0" distL="114300" distR="114300" simplePos="0" relativeHeight="251662336" behindDoc="0" locked="0" layoutInCell="1" allowOverlap="1">
            <wp:simplePos x="0" y="0"/>
            <wp:positionH relativeFrom="column">
              <wp:posOffset>-19050</wp:posOffset>
            </wp:positionH>
            <wp:positionV relativeFrom="paragraph">
              <wp:posOffset>4224655</wp:posOffset>
            </wp:positionV>
            <wp:extent cx="5253990" cy="2955290"/>
            <wp:effectExtent l="0" t="0" r="3810" b="16510"/>
            <wp:wrapTopAndBottom/>
            <wp:docPr id="4" name="图片 4" descr="33b1abb4ef40107f3888cf6ae6fd3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3b1abb4ef40107f3888cf6ae6fd3e29"/>
                    <pic:cNvPicPr>
                      <a:picLocks noChangeAspect="1"/>
                    </pic:cNvPicPr>
                  </pic:nvPicPr>
                  <pic:blipFill>
                    <a:blip r:embed="rId6"/>
                    <a:stretch>
                      <a:fillRect/>
                    </a:stretch>
                  </pic:blipFill>
                  <pic:spPr>
                    <a:xfrm>
                      <a:off x="0" y="0"/>
                      <a:ext cx="5253990" cy="2955290"/>
                    </a:xfrm>
                    <a:prstGeom prst="rect">
                      <a:avLst/>
                    </a:prstGeom>
                  </pic:spPr>
                </pic:pic>
              </a:graphicData>
            </a:graphic>
          </wp:anchor>
        </w:drawing>
      </w:r>
      <w:r>
        <w:rPr>
          <w:rFonts w:hint="eastAsia" w:eastAsia="方正仿宋_GBK"/>
          <w:lang w:eastAsia="zh-CN"/>
        </w:rPr>
        <w:drawing>
          <wp:anchor distT="0" distB="0" distL="114300" distR="114300" simplePos="0" relativeHeight="251661312" behindDoc="0" locked="0" layoutInCell="1" allowOverlap="1">
            <wp:simplePos x="0" y="0"/>
            <wp:positionH relativeFrom="column">
              <wp:posOffset>-28575</wp:posOffset>
            </wp:positionH>
            <wp:positionV relativeFrom="paragraph">
              <wp:posOffset>14605</wp:posOffset>
            </wp:positionV>
            <wp:extent cx="5253990" cy="3940175"/>
            <wp:effectExtent l="0" t="0" r="3810" b="3175"/>
            <wp:wrapTopAndBottom/>
            <wp:docPr id="3" name="图片 3" descr="5131e90d6e288a8f8da46dfcc70e77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131e90d6e288a8f8da46dfcc70e774a"/>
                    <pic:cNvPicPr>
                      <a:picLocks noChangeAspect="1"/>
                    </pic:cNvPicPr>
                  </pic:nvPicPr>
                  <pic:blipFill>
                    <a:blip r:embed="rId7"/>
                    <a:stretch>
                      <a:fillRect/>
                    </a:stretch>
                  </pic:blipFill>
                  <pic:spPr>
                    <a:xfrm>
                      <a:off x="0" y="0"/>
                      <a:ext cx="5253990" cy="3940175"/>
                    </a:xfrm>
                    <a:prstGeom prst="rect">
                      <a:avLst/>
                    </a:prstGeom>
                  </pic:spPr>
                </pic:pic>
              </a:graphicData>
            </a:graphic>
          </wp:anchor>
        </w:drawing>
      </w:r>
    </w:p>
    <w:p w14:paraId="112FB78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方正仿宋_GBK"/>
          <w:lang w:eastAsia="zh-CN"/>
        </w:rPr>
      </w:pPr>
    </w:p>
    <w:p w14:paraId="1BC7EC4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方正仿宋_GBK"/>
          <w:lang w:eastAsia="zh-CN"/>
        </w:rPr>
      </w:pPr>
    </w:p>
    <w:p w14:paraId="4E6D59D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方正仿宋_GBK"/>
          <w:lang w:eastAsia="zh-CN"/>
        </w:rPr>
      </w:pPr>
    </w:p>
    <w:p w14:paraId="2BDBBF36">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方正仿宋_GBK"/>
          <w:lang w:eastAsia="zh-CN"/>
        </w:rPr>
      </w:pPr>
    </w:p>
    <w:p w14:paraId="7236E32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方正仿宋_GBK"/>
          <w:lang w:eastAsia="zh-CN"/>
        </w:rPr>
      </w:pPr>
    </w:p>
    <w:p w14:paraId="68B2C584">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方正仿宋_GBK"/>
          <w:lang w:eastAsia="zh-CN"/>
        </w:rPr>
      </w:pPr>
    </w:p>
    <w:p w14:paraId="78F0298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方正仿宋_GBK"/>
          <w:lang w:eastAsia="zh-CN"/>
        </w:rPr>
      </w:pPr>
    </w:p>
    <w:p w14:paraId="2CBB05F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方正仿宋_GBK"/>
          <w:lang w:eastAsia="zh-CN"/>
        </w:rPr>
      </w:pPr>
    </w:p>
    <w:sectPr>
      <w:pgSz w:w="11906" w:h="16838"/>
      <w:pgMar w:top="1440" w:right="1803" w:bottom="1440" w:left="1803" w:header="851" w:footer="992" w:gutter="0"/>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06135"/>
    <w:rsid w:val="13F04947"/>
    <w:rsid w:val="14EC5006"/>
    <w:rsid w:val="21FB6FE1"/>
    <w:rsid w:val="5F0222B3"/>
    <w:rsid w:val="785C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450</Words>
  <Characters>464</Characters>
  <Lines>0</Lines>
  <Paragraphs>0</Paragraphs>
  <TotalTime>10</TotalTime>
  <ScaleCrop>false</ScaleCrop>
  <LinksUpToDate>false</LinksUpToDate>
  <CharactersWithSpaces>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2025-08-25T01:22:00Z</dcterms:created>
  <dc:creator>Administrator</dc:creator>
  <cp:lastModifiedBy>绝地反击</cp:lastModifiedBy>
  <dcterms:modified xsi:type="dcterms:W3CDTF">2026-04-30T01:24:21Z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2FCC93BC15204C68B8CF6B132018CE5E_13</vt:lpwstr>
  </property>
  <property fmtid="{D5CDD505-2E9C-101B-9397-08002B2CF9AE}" pid="4" name="KSOTemplateDocerSaveRecord">
    <vt:lpwstr>eyJoZGlkIjoiOTJlZTkwZjQwODc4OGU5ZWQxODFjMWFhY2Y0M2M2M2YiLCJ1c2VySWQiOiI2NjQ1OTU4MjAifQ==</vt:lpwstr>
  </property>
</Properties>
</file>